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9A" w:rsidRPr="00840DAB" w:rsidRDefault="0000019A" w:rsidP="0000019A">
      <w:pPr>
        <w:jc w:val="center"/>
        <w:rPr>
          <w:b/>
        </w:rPr>
      </w:pPr>
      <w:r w:rsidRPr="00840DAB">
        <w:rPr>
          <w:b/>
        </w:rPr>
        <w:t>A</w:t>
      </w:r>
      <w:r w:rsidR="00C669B0">
        <w:rPr>
          <w:b/>
        </w:rPr>
        <w:t xml:space="preserve">NSC </w:t>
      </w:r>
      <w:r w:rsidRPr="00840DAB">
        <w:rPr>
          <w:b/>
        </w:rPr>
        <w:t xml:space="preserve">410 </w:t>
      </w:r>
      <w:r w:rsidR="00C669B0" w:rsidRPr="00840DAB">
        <w:rPr>
          <w:b/>
        </w:rPr>
        <w:t>VETERINARY ENTOMOLOGY</w:t>
      </w:r>
      <w:r w:rsidR="002E0D4F">
        <w:rPr>
          <w:b/>
        </w:rPr>
        <w:t xml:space="preserve"> and PARASITOLOGY</w:t>
      </w:r>
    </w:p>
    <w:p w:rsidR="0000019A" w:rsidRPr="00840DAB" w:rsidRDefault="002E0D4F" w:rsidP="0000019A">
      <w:pPr>
        <w:jc w:val="center"/>
        <w:rPr>
          <w:b/>
        </w:rPr>
      </w:pPr>
      <w:r>
        <w:rPr>
          <w:b/>
        </w:rPr>
        <w:t>(3</w:t>
      </w:r>
      <w:r w:rsidR="0000019A" w:rsidRPr="00840DAB">
        <w:rPr>
          <w:b/>
        </w:rPr>
        <w:t xml:space="preserve"> Credits)</w:t>
      </w:r>
    </w:p>
    <w:p w:rsidR="0000019A" w:rsidRPr="00840DAB" w:rsidRDefault="0000019A" w:rsidP="0000019A">
      <w:pPr>
        <w:jc w:val="center"/>
        <w:rPr>
          <w:b/>
        </w:rPr>
      </w:pPr>
      <w:r w:rsidRPr="00840DAB">
        <w:rPr>
          <w:b/>
        </w:rPr>
        <w:t xml:space="preserve">T, R @ </w:t>
      </w:r>
      <w:r w:rsidR="003145F5" w:rsidRPr="00840DAB">
        <w:rPr>
          <w:b/>
        </w:rPr>
        <w:t>1</w:t>
      </w:r>
      <w:r w:rsidR="007F5327">
        <w:rPr>
          <w:b/>
        </w:rPr>
        <w:t>0</w:t>
      </w:r>
      <w:r w:rsidRPr="00840DAB">
        <w:rPr>
          <w:b/>
        </w:rPr>
        <w:t>:</w:t>
      </w:r>
      <w:r w:rsidR="007F5327">
        <w:rPr>
          <w:b/>
        </w:rPr>
        <w:t>5</w:t>
      </w:r>
      <w:r w:rsidRPr="00840DAB">
        <w:rPr>
          <w:b/>
        </w:rPr>
        <w:t xml:space="preserve">0 – </w:t>
      </w:r>
      <w:r w:rsidR="003145F5" w:rsidRPr="00840DAB">
        <w:rPr>
          <w:b/>
        </w:rPr>
        <w:t>1</w:t>
      </w:r>
      <w:r w:rsidR="002E0D4F">
        <w:rPr>
          <w:b/>
        </w:rPr>
        <w:t>2</w:t>
      </w:r>
      <w:r w:rsidRPr="00840DAB">
        <w:rPr>
          <w:b/>
        </w:rPr>
        <w:t>:0</w:t>
      </w:r>
      <w:r w:rsidR="002E0D4F">
        <w:rPr>
          <w:b/>
        </w:rPr>
        <w:t>5</w:t>
      </w:r>
    </w:p>
    <w:p w:rsidR="0000019A" w:rsidRPr="00896365" w:rsidRDefault="00C669B0" w:rsidP="0000019A">
      <w:pPr>
        <w:jc w:val="center"/>
        <w:rPr>
          <w:b/>
        </w:rPr>
      </w:pPr>
      <w:r w:rsidRPr="00896365">
        <w:rPr>
          <w:b/>
        </w:rPr>
        <w:t>ABB 136</w:t>
      </w:r>
    </w:p>
    <w:p w:rsidR="0000019A" w:rsidRPr="00840DAB" w:rsidRDefault="0000019A" w:rsidP="0000019A">
      <w:pPr>
        <w:jc w:val="center"/>
        <w:rPr>
          <w:b/>
        </w:rPr>
      </w:pPr>
    </w:p>
    <w:p w:rsidR="00180D40" w:rsidRDefault="0000019A" w:rsidP="0000019A">
      <w:pPr>
        <w:jc w:val="center"/>
        <w:rPr>
          <w:b/>
        </w:rPr>
      </w:pPr>
      <w:r w:rsidRPr="00840DAB">
        <w:rPr>
          <w:b/>
        </w:rPr>
        <w:t>Instructor</w:t>
      </w:r>
      <w:r w:rsidR="007928D5">
        <w:rPr>
          <w:b/>
        </w:rPr>
        <w:t>s</w:t>
      </w:r>
      <w:r w:rsidRPr="00840DAB">
        <w:rPr>
          <w:b/>
        </w:rPr>
        <w:t xml:space="preserve">: </w:t>
      </w:r>
    </w:p>
    <w:p w:rsidR="00180D40" w:rsidRDefault="0000019A" w:rsidP="0000019A">
      <w:pPr>
        <w:jc w:val="center"/>
        <w:rPr>
          <w:b/>
        </w:rPr>
      </w:pPr>
      <w:r w:rsidRPr="00840DAB">
        <w:rPr>
          <w:b/>
        </w:rPr>
        <w:t>Dr. Greg Johnson</w:t>
      </w:r>
      <w:r w:rsidR="007928D5">
        <w:rPr>
          <w:b/>
        </w:rPr>
        <w:t xml:space="preserve"> </w:t>
      </w:r>
      <w:r w:rsidR="00180D40">
        <w:rPr>
          <w:b/>
        </w:rPr>
        <w:t>(Vet Ent)</w:t>
      </w:r>
    </w:p>
    <w:p w:rsidR="0000019A" w:rsidRDefault="007928D5" w:rsidP="0000019A">
      <w:pPr>
        <w:jc w:val="center"/>
        <w:rPr>
          <w:b/>
        </w:rPr>
      </w:pPr>
      <w:r>
        <w:rPr>
          <w:b/>
        </w:rPr>
        <w:t>Dr. Shannon Moreaux</w:t>
      </w:r>
      <w:r w:rsidR="00180D40">
        <w:rPr>
          <w:b/>
        </w:rPr>
        <w:t xml:space="preserve"> (Parasitology)</w:t>
      </w:r>
    </w:p>
    <w:p w:rsidR="00C34521" w:rsidRDefault="00C34521" w:rsidP="0000019A">
      <w:pPr>
        <w:jc w:val="center"/>
        <w:rPr>
          <w:b/>
        </w:rPr>
      </w:pPr>
    </w:p>
    <w:p w:rsidR="00B632FE" w:rsidRDefault="00B632FE" w:rsidP="00B632FE">
      <w:pPr>
        <w:rPr>
          <w:b/>
        </w:rPr>
      </w:pPr>
    </w:p>
    <w:p w:rsidR="001765C7" w:rsidRPr="00F14E16" w:rsidRDefault="001765C7" w:rsidP="001765C7">
      <w:pPr>
        <w:ind w:firstLine="720"/>
        <w:rPr>
          <w:b/>
          <w:u w:val="single"/>
        </w:rPr>
      </w:pPr>
      <w:r w:rsidRPr="00F14E16">
        <w:rPr>
          <w:b/>
          <w:u w:val="single"/>
        </w:rPr>
        <w:t>Date</w:t>
      </w:r>
      <w:r w:rsidRPr="00F14E16">
        <w:rPr>
          <w:b/>
        </w:rPr>
        <w:tab/>
      </w:r>
      <w:r w:rsidRPr="00F14E16">
        <w:rPr>
          <w:b/>
        </w:rPr>
        <w:tab/>
      </w:r>
      <w:r w:rsidR="005A611B" w:rsidRPr="00AD73AA">
        <w:rPr>
          <w:b/>
          <w:u w:val="single"/>
        </w:rPr>
        <w:t>Lecture</w:t>
      </w:r>
      <w:r w:rsidRPr="00F14E16">
        <w:rPr>
          <w:b/>
        </w:rPr>
        <w:tab/>
      </w:r>
      <w:r w:rsidRPr="00F14E16">
        <w:rPr>
          <w:b/>
        </w:rPr>
        <w:tab/>
      </w:r>
      <w:r w:rsidRPr="00F14E16">
        <w:rPr>
          <w:b/>
        </w:rPr>
        <w:tab/>
      </w:r>
      <w:r w:rsidRPr="00F14E16">
        <w:rPr>
          <w:b/>
          <w:u w:val="single"/>
        </w:rPr>
        <w:t>Topic</w:t>
      </w:r>
    </w:p>
    <w:p w:rsidR="001765C7" w:rsidRPr="00EA13CF" w:rsidRDefault="001765C7" w:rsidP="001765C7">
      <w:pPr>
        <w:ind w:firstLine="720"/>
        <w:rPr>
          <w:b/>
          <w:sz w:val="28"/>
          <w:szCs w:val="28"/>
          <w:u w:val="single"/>
        </w:rPr>
      </w:pPr>
    </w:p>
    <w:p w:rsidR="00E37A59" w:rsidRDefault="001765C7" w:rsidP="00896365">
      <w:pPr>
        <w:ind w:firstLine="720"/>
      </w:pPr>
      <w:r w:rsidRPr="00840DAB">
        <w:t xml:space="preserve">January </w:t>
      </w:r>
      <w:r w:rsidR="002E0D4F">
        <w:t>14</w:t>
      </w:r>
      <w:r w:rsidRPr="00840DAB">
        <w:tab/>
      </w:r>
      <w:r w:rsidR="00114FEF">
        <w:t xml:space="preserve">     </w:t>
      </w:r>
      <w:r w:rsidR="005A611B">
        <w:t>1</w:t>
      </w:r>
      <w:r w:rsidRPr="00840DAB">
        <w:tab/>
      </w:r>
      <w:r w:rsidR="005A611B">
        <w:tab/>
      </w:r>
      <w:r w:rsidR="00E37A59">
        <w:t>Introduction</w:t>
      </w:r>
      <w:r w:rsidR="00F13B61">
        <w:t xml:space="preserve"> </w:t>
      </w:r>
      <w:r w:rsidR="00896365">
        <w:t xml:space="preserve">to </w:t>
      </w:r>
      <w:r w:rsidR="00F13B61">
        <w:t>vet</w:t>
      </w:r>
      <w:r w:rsidR="00896365">
        <w:t>erinary</w:t>
      </w:r>
      <w:r w:rsidR="00F13B61">
        <w:t xml:space="preserve"> ent</w:t>
      </w:r>
      <w:r w:rsidR="00896365">
        <w:t>omology</w:t>
      </w:r>
    </w:p>
    <w:p w:rsidR="00DC7DEE" w:rsidRDefault="00DC7DEE" w:rsidP="00E37A59">
      <w:pPr>
        <w:ind w:left="2880" w:firstLine="720"/>
      </w:pPr>
      <w:r w:rsidRPr="00840DAB">
        <w:t xml:space="preserve">Effects of arthropods on </w:t>
      </w:r>
      <w:r w:rsidR="000E4CB1">
        <w:t xml:space="preserve">livestock </w:t>
      </w:r>
      <w:r w:rsidR="008C7012">
        <w:t>health</w:t>
      </w:r>
    </w:p>
    <w:p w:rsidR="002E0D4F" w:rsidRPr="00840DAB" w:rsidRDefault="002E0D4F" w:rsidP="00E37A59">
      <w:pPr>
        <w:ind w:left="2880" w:firstLine="720"/>
      </w:pPr>
    </w:p>
    <w:p w:rsidR="006F56C1" w:rsidRDefault="001765C7" w:rsidP="006F56C1">
      <w:pPr>
        <w:spacing w:line="480" w:lineRule="auto"/>
        <w:ind w:firstLine="720"/>
      </w:pPr>
      <w:r w:rsidRPr="00840DAB">
        <w:tab/>
        <w:t xml:space="preserve">  </w:t>
      </w:r>
      <w:r w:rsidR="00445D1B" w:rsidRPr="00840DAB">
        <w:t>1</w:t>
      </w:r>
      <w:r w:rsidR="002E0D4F">
        <w:t>9</w:t>
      </w:r>
      <w:r w:rsidRPr="00840DAB">
        <w:tab/>
      </w:r>
      <w:r w:rsidR="00114FEF">
        <w:t xml:space="preserve">     </w:t>
      </w:r>
      <w:r w:rsidR="005A611B">
        <w:t>2</w:t>
      </w:r>
      <w:r w:rsidRPr="00840DAB">
        <w:tab/>
      </w:r>
      <w:r w:rsidRPr="00840DAB">
        <w:tab/>
      </w:r>
      <w:r w:rsidR="008709B6">
        <w:t>C</w:t>
      </w:r>
      <w:r w:rsidR="002E0D4F" w:rsidRPr="00840DAB">
        <w:t>lassification</w:t>
      </w:r>
      <w:r w:rsidR="002E0D4F">
        <w:t>/Insect biology</w:t>
      </w:r>
    </w:p>
    <w:p w:rsidR="00AE5AD2" w:rsidRDefault="00DC7DEE" w:rsidP="006F56C1">
      <w:pPr>
        <w:spacing w:line="480" w:lineRule="auto"/>
        <w:ind w:firstLine="720"/>
      </w:pPr>
      <w:r>
        <w:tab/>
        <w:t xml:space="preserve">  </w:t>
      </w:r>
      <w:r w:rsidR="00522002">
        <w:t>21</w:t>
      </w:r>
      <w:r w:rsidR="001765C7" w:rsidRPr="00840DAB">
        <w:tab/>
      </w:r>
      <w:r w:rsidR="00114FEF">
        <w:t xml:space="preserve">     </w:t>
      </w:r>
      <w:r w:rsidR="005A611B">
        <w:t>3</w:t>
      </w:r>
      <w:r w:rsidR="001765C7" w:rsidRPr="00840DAB">
        <w:tab/>
      </w:r>
      <w:r w:rsidR="001765C7" w:rsidRPr="00840DAB">
        <w:tab/>
      </w:r>
      <w:r w:rsidR="00522002">
        <w:t>Epidemiology of vector-borne diseases</w:t>
      </w:r>
      <w:r w:rsidR="006F56C1">
        <w:t>/Livestock IPM</w:t>
      </w:r>
      <w:r w:rsidR="00522002">
        <w:t xml:space="preserve"> </w:t>
      </w:r>
      <w:r w:rsidR="00AE5AD2">
        <w:t xml:space="preserve">                                                </w:t>
      </w:r>
    </w:p>
    <w:p w:rsidR="00522002" w:rsidRDefault="00276601" w:rsidP="00522002">
      <w:pPr>
        <w:ind w:firstLine="720"/>
      </w:pPr>
      <w:r>
        <w:t xml:space="preserve">            </w:t>
      </w:r>
      <w:r w:rsidR="00DC7DEE">
        <w:t xml:space="preserve">  </w:t>
      </w:r>
      <w:r w:rsidR="00C669B0">
        <w:t>2</w:t>
      </w:r>
      <w:r w:rsidR="00522002">
        <w:t>6</w:t>
      </w:r>
      <w:r w:rsidR="001765C7" w:rsidRPr="00840DAB">
        <w:t xml:space="preserve">      </w:t>
      </w:r>
      <w:r w:rsidR="00114FEF">
        <w:t xml:space="preserve">     </w:t>
      </w:r>
      <w:r w:rsidR="005A611B">
        <w:t>4</w:t>
      </w:r>
      <w:r w:rsidR="001765C7" w:rsidRPr="00840DAB">
        <w:t xml:space="preserve">   </w:t>
      </w:r>
      <w:r w:rsidR="00522002">
        <w:tab/>
      </w:r>
      <w:r w:rsidR="00522002">
        <w:tab/>
        <w:t xml:space="preserve">Mosquitoes </w:t>
      </w:r>
    </w:p>
    <w:p w:rsidR="00800D8E" w:rsidRPr="00840DAB" w:rsidRDefault="001765C7" w:rsidP="00276601">
      <w:pPr>
        <w:tabs>
          <w:tab w:val="left" w:pos="3645"/>
        </w:tabs>
        <w:ind w:firstLine="720"/>
      </w:pPr>
      <w:r w:rsidRPr="00840DAB">
        <w:t xml:space="preserve">              </w:t>
      </w:r>
      <w:r w:rsidR="00DC7DEE" w:rsidRPr="00840DAB">
        <w:t xml:space="preserve">   </w:t>
      </w:r>
      <w:r w:rsidR="00DC7DEE">
        <w:t xml:space="preserve"> </w:t>
      </w:r>
      <w:r w:rsidR="00840DAB">
        <w:t xml:space="preserve">     </w:t>
      </w:r>
    </w:p>
    <w:p w:rsidR="002B0B94" w:rsidRDefault="001765C7" w:rsidP="00F91984">
      <w:pPr>
        <w:ind w:firstLine="720"/>
      </w:pPr>
      <w:r w:rsidRPr="00840DAB">
        <w:tab/>
        <w:t xml:space="preserve">  </w:t>
      </w:r>
      <w:r w:rsidR="00445D1B" w:rsidRPr="00840DAB">
        <w:t>2</w:t>
      </w:r>
      <w:r w:rsidR="00522002">
        <w:t>8</w:t>
      </w:r>
      <w:r w:rsidR="00DC7DEE">
        <w:tab/>
      </w:r>
      <w:r w:rsidR="00114FEF">
        <w:t xml:space="preserve">     </w:t>
      </w:r>
      <w:r w:rsidR="005A611B">
        <w:t>5</w:t>
      </w:r>
      <w:r w:rsidR="00DC7DEE">
        <w:t xml:space="preserve">   </w:t>
      </w:r>
      <w:r w:rsidR="00DC7DEE">
        <w:tab/>
      </w:r>
      <w:r w:rsidR="00DC7DEE">
        <w:tab/>
      </w:r>
      <w:r w:rsidR="00CB6590">
        <w:t>Mosquitoes (continued)</w:t>
      </w:r>
    </w:p>
    <w:p w:rsidR="00CB6590" w:rsidRDefault="00DC7DEE" w:rsidP="00CB6590">
      <w:pPr>
        <w:ind w:firstLine="720"/>
      </w:pPr>
      <w:r>
        <w:t xml:space="preserve">     </w:t>
      </w:r>
    </w:p>
    <w:p w:rsidR="00CB6590" w:rsidRDefault="00CB6590" w:rsidP="00CB6590">
      <w:r>
        <w:t xml:space="preserve">          </w:t>
      </w:r>
      <w:r w:rsidR="00522002">
        <w:t>February   2</w:t>
      </w:r>
      <w:r w:rsidR="00C669B0">
        <w:tab/>
        <w:t xml:space="preserve">  </w:t>
      </w:r>
      <w:r w:rsidR="00522002">
        <w:t xml:space="preserve"> </w:t>
      </w:r>
      <w:r w:rsidR="00114FEF">
        <w:t xml:space="preserve">  </w:t>
      </w:r>
      <w:r w:rsidR="003F3853">
        <w:t>6</w:t>
      </w:r>
      <w:r w:rsidR="00E37A59">
        <w:tab/>
      </w:r>
      <w:r w:rsidR="00E37A59">
        <w:tab/>
      </w:r>
      <w:r>
        <w:t xml:space="preserve">Black flies, biting midges </w:t>
      </w:r>
    </w:p>
    <w:p w:rsidR="008244C0" w:rsidRPr="00840DAB" w:rsidRDefault="008244C0" w:rsidP="008244C0">
      <w:pPr>
        <w:ind w:left="1440"/>
      </w:pPr>
    </w:p>
    <w:p w:rsidR="00863695" w:rsidRDefault="00930605" w:rsidP="00863695">
      <w:r w:rsidRPr="00840DAB">
        <w:t xml:space="preserve">         </w:t>
      </w:r>
      <w:r w:rsidR="00CC48D8">
        <w:tab/>
      </w:r>
      <w:r w:rsidR="00CC48D8">
        <w:tab/>
        <w:t xml:space="preserve">  </w:t>
      </w:r>
      <w:r w:rsidR="007F5327">
        <w:t xml:space="preserve"> 4</w:t>
      </w:r>
      <w:r w:rsidR="001765C7" w:rsidRPr="00840DAB">
        <w:tab/>
      </w:r>
      <w:r w:rsidR="00114FEF">
        <w:t xml:space="preserve">     </w:t>
      </w:r>
      <w:r w:rsidR="00D32419">
        <w:t>7</w:t>
      </w:r>
      <w:r w:rsidR="001765C7" w:rsidRPr="00840DAB">
        <w:tab/>
      </w:r>
      <w:r w:rsidR="00863695">
        <w:tab/>
        <w:t>Bots and grubs (horse bots, cattle grubs, nasal bots)</w:t>
      </w:r>
    </w:p>
    <w:p w:rsidR="001765C7" w:rsidRPr="00840DAB" w:rsidRDefault="001765C7" w:rsidP="00863695">
      <w:r w:rsidRPr="00840DAB">
        <w:tab/>
      </w:r>
      <w:r w:rsidR="00F91984">
        <w:t xml:space="preserve"> </w:t>
      </w:r>
    </w:p>
    <w:p w:rsidR="00863695" w:rsidRDefault="001765C7" w:rsidP="00863695">
      <w:r w:rsidRPr="00840DAB">
        <w:tab/>
      </w:r>
      <w:r w:rsidR="00863695">
        <w:tab/>
      </w:r>
      <w:r w:rsidRPr="00840DAB">
        <w:t xml:space="preserve">   </w:t>
      </w:r>
      <w:r w:rsidR="00522002">
        <w:t>9</w:t>
      </w:r>
      <w:r w:rsidR="0040667C">
        <w:tab/>
      </w:r>
      <w:r w:rsidR="00114FEF">
        <w:t xml:space="preserve">   </w:t>
      </w:r>
      <w:r w:rsidR="00F91984">
        <w:t xml:space="preserve">  </w:t>
      </w:r>
      <w:r w:rsidR="00D32419">
        <w:t>--</w:t>
      </w:r>
      <w:r w:rsidR="0040667C">
        <w:tab/>
      </w:r>
      <w:r w:rsidR="0040667C">
        <w:tab/>
      </w:r>
      <w:r w:rsidR="00863695">
        <w:t>Exam 1</w:t>
      </w:r>
    </w:p>
    <w:p w:rsidR="00863695" w:rsidRDefault="00863695" w:rsidP="00863695"/>
    <w:p w:rsidR="00863695" w:rsidRDefault="00DC7DEE" w:rsidP="00863695">
      <w:pPr>
        <w:spacing w:line="360" w:lineRule="auto"/>
        <w:ind w:firstLine="720"/>
      </w:pPr>
      <w:r>
        <w:tab/>
        <w:t xml:space="preserve">  </w:t>
      </w:r>
      <w:r w:rsidR="007F5327">
        <w:t>11</w:t>
      </w:r>
      <w:r w:rsidR="001765C7" w:rsidRPr="00840DAB">
        <w:tab/>
      </w:r>
      <w:r w:rsidR="00114FEF">
        <w:t xml:space="preserve">   </w:t>
      </w:r>
      <w:r w:rsidR="003F3853">
        <w:t xml:space="preserve">  </w:t>
      </w:r>
      <w:r w:rsidR="00CB6590">
        <w:t>8</w:t>
      </w:r>
      <w:r w:rsidR="001765C7" w:rsidRPr="00840DAB">
        <w:tab/>
      </w:r>
      <w:r w:rsidR="001765C7" w:rsidRPr="00840DAB">
        <w:tab/>
      </w:r>
      <w:r w:rsidR="00863695">
        <w:t xml:space="preserve">Biting flies (horn fly, stable fly, </w:t>
      </w:r>
      <w:proofErr w:type="spellStart"/>
      <w:r w:rsidR="00863695">
        <w:t>keds</w:t>
      </w:r>
      <w:proofErr w:type="spellEnd"/>
      <w:r w:rsidR="00863695">
        <w:t xml:space="preserve">, </w:t>
      </w:r>
      <w:proofErr w:type="spellStart"/>
      <w:r w:rsidR="00863695">
        <w:t>tabanids</w:t>
      </w:r>
      <w:proofErr w:type="spellEnd"/>
      <w:r w:rsidR="00863695">
        <w:t>)</w:t>
      </w:r>
    </w:p>
    <w:p w:rsidR="00863695" w:rsidRDefault="001765C7" w:rsidP="00863695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spacing w:line="360" w:lineRule="auto"/>
        <w:ind w:firstLine="720"/>
      </w:pPr>
      <w:r w:rsidRPr="00840DAB">
        <w:t xml:space="preserve">             </w:t>
      </w:r>
      <w:r w:rsidR="00840DAB">
        <w:t xml:space="preserve"> </w:t>
      </w:r>
      <w:r w:rsidR="00EA13CF" w:rsidRPr="00840DAB">
        <w:t>1</w:t>
      </w:r>
      <w:r w:rsidR="00522002">
        <w:t>6</w:t>
      </w:r>
      <w:r w:rsidR="00750565">
        <w:tab/>
      </w:r>
      <w:r w:rsidR="00114FEF">
        <w:t xml:space="preserve">   </w:t>
      </w:r>
      <w:r w:rsidR="00CB6590">
        <w:t xml:space="preserve">  9</w:t>
      </w:r>
      <w:r w:rsidR="00750565">
        <w:tab/>
      </w:r>
      <w:r w:rsidR="00863695">
        <w:t xml:space="preserve">            </w:t>
      </w:r>
      <w:r w:rsidR="00C25564">
        <w:t>Biting flies (continued)</w:t>
      </w:r>
    </w:p>
    <w:p w:rsidR="00656A4B" w:rsidRDefault="0047069E" w:rsidP="00863695">
      <w:pPr>
        <w:spacing w:line="360" w:lineRule="auto"/>
        <w:ind w:firstLine="720"/>
      </w:pPr>
      <w:r>
        <w:tab/>
      </w:r>
      <w:r w:rsidR="001765C7" w:rsidRPr="00840DAB">
        <w:t xml:space="preserve">  1</w:t>
      </w:r>
      <w:r w:rsidR="007F5327">
        <w:t>8</w:t>
      </w:r>
      <w:r w:rsidR="001765C7" w:rsidRPr="00840DAB">
        <w:tab/>
      </w:r>
      <w:r w:rsidR="00656A4B">
        <w:t xml:space="preserve">   </w:t>
      </w:r>
      <w:r w:rsidR="00CB6590">
        <w:t>10</w:t>
      </w:r>
      <w:r w:rsidR="003F59CF" w:rsidRPr="00840DAB">
        <w:t xml:space="preserve"> </w:t>
      </w:r>
      <w:r w:rsidR="00CB6590">
        <w:t xml:space="preserve">   </w:t>
      </w:r>
      <w:r w:rsidR="003F59CF" w:rsidRPr="00840DAB">
        <w:t xml:space="preserve">           </w:t>
      </w:r>
      <w:r w:rsidR="00C25564">
        <w:t xml:space="preserve">  Non-biting flies (house fly, face fly)</w:t>
      </w:r>
      <w:r w:rsidR="003F59CF" w:rsidRPr="00840DAB">
        <w:t xml:space="preserve">         </w:t>
      </w:r>
      <w:r w:rsidR="00EA13CF" w:rsidRPr="00840DAB">
        <w:t xml:space="preserve"> </w:t>
      </w:r>
      <w:r w:rsidR="00840DAB">
        <w:t xml:space="preserve">  </w:t>
      </w:r>
    </w:p>
    <w:p w:rsidR="001765C7" w:rsidRPr="00F13B61" w:rsidRDefault="00656A4B" w:rsidP="00692ED5">
      <w:pPr>
        <w:spacing w:line="360" w:lineRule="auto"/>
        <w:ind w:left="720" w:firstLine="720"/>
      </w:pPr>
      <w:r>
        <w:t xml:space="preserve">  </w:t>
      </w:r>
      <w:r w:rsidR="001765C7" w:rsidRPr="00840DAB">
        <w:t>2</w:t>
      </w:r>
      <w:r w:rsidR="00692ED5">
        <w:t>3</w:t>
      </w:r>
      <w:r w:rsidR="001765C7" w:rsidRPr="00840DAB">
        <w:tab/>
      </w:r>
      <w:r w:rsidR="00114FEF">
        <w:t xml:space="preserve">   </w:t>
      </w:r>
      <w:r w:rsidR="005A611B">
        <w:t>1</w:t>
      </w:r>
      <w:r w:rsidR="00D32419">
        <w:t>1</w:t>
      </w:r>
      <w:r w:rsidR="00863695">
        <w:tab/>
      </w:r>
      <w:r w:rsidR="00C25564">
        <w:tab/>
        <w:t>Fleas and lice</w:t>
      </w:r>
      <w:r w:rsidR="0047069E" w:rsidRPr="00F13B61">
        <w:t xml:space="preserve">          </w:t>
      </w:r>
    </w:p>
    <w:p w:rsidR="001765C7" w:rsidRPr="00840DAB" w:rsidRDefault="003F59CF" w:rsidP="00D46A5A">
      <w:pPr>
        <w:spacing w:line="360" w:lineRule="auto"/>
        <w:ind w:firstLine="720"/>
      </w:pPr>
      <w:r w:rsidRPr="00840DAB">
        <w:tab/>
        <w:t xml:space="preserve"> </w:t>
      </w:r>
      <w:r w:rsidR="00EA13CF" w:rsidRPr="00840DAB">
        <w:t xml:space="preserve"> </w:t>
      </w:r>
      <w:r w:rsidRPr="00840DAB">
        <w:t>2</w:t>
      </w:r>
      <w:r w:rsidR="00692ED5">
        <w:t>5</w:t>
      </w:r>
      <w:r w:rsidRPr="00840DAB">
        <w:tab/>
      </w:r>
      <w:r w:rsidR="00114FEF">
        <w:t xml:space="preserve">   </w:t>
      </w:r>
      <w:r w:rsidR="005A611B">
        <w:t>1</w:t>
      </w:r>
      <w:r w:rsidR="00D32419">
        <w:t>2</w:t>
      </w:r>
      <w:r w:rsidRPr="00840DAB">
        <w:tab/>
      </w:r>
      <w:r w:rsidRPr="00840DAB">
        <w:tab/>
      </w:r>
      <w:r w:rsidR="00C25564">
        <w:t>Mites and Ticks</w:t>
      </w:r>
      <w:r w:rsidR="001765C7" w:rsidRPr="00840DAB">
        <w:tab/>
      </w:r>
      <w:r w:rsidR="001765C7" w:rsidRPr="00840DAB">
        <w:tab/>
      </w:r>
    </w:p>
    <w:p w:rsidR="0015706C" w:rsidRPr="0015706C" w:rsidRDefault="003F59CF" w:rsidP="00F91984">
      <w:pPr>
        <w:spacing w:line="360" w:lineRule="auto"/>
        <w:ind w:firstLine="720"/>
      </w:pPr>
      <w:r w:rsidRPr="00840DAB">
        <w:t xml:space="preserve">March  </w:t>
      </w:r>
      <w:r w:rsidR="00840DAB">
        <w:t xml:space="preserve"> </w:t>
      </w:r>
      <w:r w:rsidR="00D25C70">
        <w:t xml:space="preserve"> </w:t>
      </w:r>
      <w:r w:rsidR="00EA13CF" w:rsidRPr="00840DAB">
        <w:t xml:space="preserve"> </w:t>
      </w:r>
      <w:r w:rsidR="007F5327">
        <w:t xml:space="preserve"> </w:t>
      </w:r>
      <w:r w:rsidR="00692ED5">
        <w:t>1</w:t>
      </w:r>
      <w:r w:rsidRPr="00840DAB">
        <w:tab/>
      </w:r>
      <w:r w:rsidR="00114FEF">
        <w:t xml:space="preserve">   </w:t>
      </w:r>
      <w:r w:rsidR="005A611B">
        <w:t>1</w:t>
      </w:r>
      <w:r w:rsidR="00D32419">
        <w:t>3</w:t>
      </w:r>
      <w:r w:rsidRPr="00840DAB">
        <w:tab/>
      </w:r>
      <w:r w:rsidRPr="00840DAB">
        <w:tab/>
      </w:r>
      <w:r w:rsidR="00C25564">
        <w:t>Ticks (continued)</w:t>
      </w:r>
      <w:r w:rsidR="0015706C">
        <w:t xml:space="preserve"> </w:t>
      </w:r>
    </w:p>
    <w:p w:rsidR="00F91984" w:rsidRDefault="00AA033E" w:rsidP="00B3231D">
      <w:pPr>
        <w:ind w:firstLine="720"/>
        <w:rPr>
          <w:b/>
        </w:rPr>
      </w:pPr>
      <w:r>
        <w:t xml:space="preserve">    </w:t>
      </w:r>
      <w:r w:rsidR="00F91984">
        <w:tab/>
        <w:t xml:space="preserve">   </w:t>
      </w:r>
      <w:r w:rsidR="00C25564">
        <w:t xml:space="preserve"> </w:t>
      </w:r>
      <w:r w:rsidR="00F91984">
        <w:t xml:space="preserve"> </w:t>
      </w:r>
      <w:r w:rsidR="00692ED5">
        <w:t>3</w:t>
      </w:r>
      <w:r w:rsidR="003F59CF" w:rsidRPr="00840DAB">
        <w:tab/>
      </w:r>
      <w:r w:rsidR="00114FEF">
        <w:t xml:space="preserve">   </w:t>
      </w:r>
      <w:r w:rsidR="005A611B">
        <w:t>1</w:t>
      </w:r>
      <w:r w:rsidR="00D32419">
        <w:t>4</w:t>
      </w:r>
      <w:r w:rsidR="003F59CF" w:rsidRPr="00840DAB">
        <w:tab/>
      </w:r>
      <w:r w:rsidR="003F59CF" w:rsidRPr="00840DAB">
        <w:tab/>
      </w:r>
      <w:r w:rsidR="00C25564">
        <w:t>Ticks</w:t>
      </w:r>
    </w:p>
    <w:p w:rsidR="00B3231D" w:rsidRPr="00840DAB" w:rsidRDefault="00F91984" w:rsidP="00B3231D">
      <w:pPr>
        <w:ind w:firstLine="720"/>
      </w:pPr>
      <w:r w:rsidRPr="0015706C">
        <w:tab/>
      </w:r>
      <w:r w:rsidRPr="0015706C">
        <w:tab/>
      </w:r>
      <w:r w:rsidRPr="0015706C">
        <w:tab/>
      </w:r>
      <w:r w:rsidRPr="0015706C">
        <w:tab/>
      </w:r>
    </w:p>
    <w:p w:rsidR="003F59CF" w:rsidRPr="00840DAB" w:rsidRDefault="003F59CF" w:rsidP="008636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05"/>
        </w:tabs>
        <w:spacing w:line="360" w:lineRule="auto"/>
        <w:ind w:firstLine="720"/>
      </w:pPr>
      <w:r w:rsidRPr="00840DAB">
        <w:t xml:space="preserve">  </w:t>
      </w:r>
      <w:r w:rsidR="00EA13CF" w:rsidRPr="00840DAB">
        <w:t xml:space="preserve"> </w:t>
      </w:r>
      <w:r w:rsidR="00445D1B" w:rsidRPr="00840DAB">
        <w:t xml:space="preserve">  </w:t>
      </w:r>
      <w:r w:rsidR="0047069E">
        <w:tab/>
        <w:t xml:space="preserve">    </w:t>
      </w:r>
      <w:r w:rsidR="00692ED5">
        <w:t>8</w:t>
      </w:r>
      <w:r w:rsidR="00F91984">
        <w:t xml:space="preserve">  </w:t>
      </w:r>
      <w:r w:rsidR="00C25564">
        <w:tab/>
        <w:t xml:space="preserve">  </w:t>
      </w:r>
      <w:r w:rsidR="00F91984">
        <w:t xml:space="preserve"> </w:t>
      </w:r>
      <w:r w:rsidR="00D32419">
        <w:t>15</w:t>
      </w:r>
      <w:r w:rsidRPr="00840DAB">
        <w:tab/>
      </w:r>
      <w:r w:rsidRPr="00840DAB">
        <w:tab/>
      </w:r>
      <w:r w:rsidR="00E2764F">
        <w:t>Emerging arthropod issues/V</w:t>
      </w:r>
      <w:r w:rsidR="006F56C1">
        <w:t xml:space="preserve">ectors </w:t>
      </w:r>
      <w:r w:rsidR="006F56C1" w:rsidRPr="008244C0">
        <w:t>and vector-borne diseases</w:t>
      </w:r>
    </w:p>
    <w:p w:rsidR="0038554A" w:rsidRPr="00840DAB" w:rsidRDefault="00EC289B" w:rsidP="00D46A5A">
      <w:pPr>
        <w:spacing w:line="360" w:lineRule="auto"/>
        <w:ind w:firstLine="720"/>
      </w:pPr>
      <w:r w:rsidRPr="00840DAB">
        <w:tab/>
        <w:t xml:space="preserve">  </w:t>
      </w:r>
      <w:r w:rsidR="00EA13CF" w:rsidRPr="00840DAB">
        <w:t xml:space="preserve"> </w:t>
      </w:r>
      <w:r w:rsidR="0038554A" w:rsidRPr="00840DAB">
        <w:t>1</w:t>
      </w:r>
      <w:r w:rsidR="00692ED5">
        <w:t>0</w:t>
      </w:r>
      <w:r w:rsidR="005761C6">
        <w:tab/>
      </w:r>
      <w:r w:rsidR="00F91984">
        <w:t xml:space="preserve">   --</w:t>
      </w:r>
      <w:r w:rsidR="005761C6">
        <w:tab/>
      </w:r>
      <w:r w:rsidR="005761C6">
        <w:tab/>
      </w:r>
      <w:r w:rsidR="00863695">
        <w:t>Exam 2</w:t>
      </w:r>
    </w:p>
    <w:p w:rsidR="00AA033E" w:rsidRDefault="0038554A" w:rsidP="003F3853">
      <w:pPr>
        <w:ind w:left="1440"/>
      </w:pPr>
      <w:r w:rsidRPr="00840DAB">
        <w:t xml:space="preserve">  </w:t>
      </w:r>
      <w:r w:rsidR="00EA13CF" w:rsidRPr="00840DAB">
        <w:t xml:space="preserve"> </w:t>
      </w:r>
      <w:r w:rsidR="00692ED5">
        <w:t>14 - 18</w:t>
      </w:r>
      <w:r w:rsidRPr="00840DAB">
        <w:tab/>
      </w:r>
      <w:r w:rsidRPr="00840DAB">
        <w:tab/>
      </w:r>
      <w:r w:rsidR="00863695">
        <w:t>S</w:t>
      </w:r>
      <w:r w:rsidR="00863695" w:rsidRPr="00840DAB">
        <w:t>pring Break</w:t>
      </w:r>
      <w:r w:rsidR="00863695">
        <w:t xml:space="preserve"> </w:t>
      </w:r>
    </w:p>
    <w:p w:rsidR="00AA033E" w:rsidRDefault="00AA033E" w:rsidP="00E81FEE">
      <w:pPr>
        <w:ind w:firstLine="720"/>
      </w:pPr>
    </w:p>
    <w:p w:rsidR="006B3316" w:rsidRDefault="00AA033E" w:rsidP="00AA033E">
      <w:pPr>
        <w:ind w:left="720" w:firstLine="720"/>
      </w:pPr>
      <w:r>
        <w:t xml:space="preserve">   </w:t>
      </w:r>
    </w:p>
    <w:p w:rsidR="00133011" w:rsidRDefault="006B3316" w:rsidP="00C25564">
      <w:pPr>
        <w:ind w:firstLine="720"/>
      </w:pPr>
      <w:r>
        <w:t xml:space="preserve">March    </w:t>
      </w:r>
      <w:r w:rsidR="00C669B0">
        <w:t>2</w:t>
      </w:r>
      <w:r w:rsidR="00C25564">
        <w:t>2</w:t>
      </w:r>
      <w:r w:rsidR="00CC48D8">
        <w:t xml:space="preserve"> – April 28</w:t>
      </w:r>
      <w:r w:rsidR="00114FEF">
        <w:t xml:space="preserve">   </w:t>
      </w:r>
      <w:r w:rsidR="0038554A" w:rsidRPr="00840DAB">
        <w:tab/>
      </w:r>
      <w:r w:rsidR="00C25564">
        <w:t>Parasitology</w:t>
      </w:r>
      <w:r w:rsidR="00AE7D76">
        <w:t xml:space="preserve"> – Dr. Moreaux</w:t>
      </w:r>
    </w:p>
    <w:p w:rsidR="00C25564" w:rsidRPr="00E81FEE" w:rsidRDefault="00C25564" w:rsidP="00C25564">
      <w:pPr>
        <w:ind w:firstLine="720"/>
      </w:pPr>
    </w:p>
    <w:p w:rsidR="00EA13CF" w:rsidRPr="002B00F9" w:rsidRDefault="00C669B0" w:rsidP="00CC48D8">
      <w:pPr>
        <w:spacing w:line="360" w:lineRule="auto"/>
        <w:ind w:firstLine="720"/>
        <w:rPr>
          <w:b/>
          <w:u w:val="single"/>
        </w:rPr>
      </w:pPr>
      <w:r w:rsidRPr="00CC48D8">
        <w:t>May</w:t>
      </w:r>
      <w:r w:rsidR="00EA13CF" w:rsidRPr="00CC48D8">
        <w:tab/>
        <w:t xml:space="preserve">   </w:t>
      </w:r>
      <w:r w:rsidR="00140080" w:rsidRPr="00CC48D8">
        <w:t xml:space="preserve"> </w:t>
      </w:r>
      <w:r w:rsidR="00AE7D76">
        <w:t>4</w:t>
      </w:r>
      <w:r w:rsidR="00840DAB" w:rsidRPr="00CC48D8">
        <w:t xml:space="preserve"> </w:t>
      </w:r>
      <w:r w:rsidR="00445D1B" w:rsidRPr="00CC48D8">
        <w:tab/>
      </w:r>
      <w:r w:rsidR="00445D1B" w:rsidRPr="00CC48D8">
        <w:tab/>
      </w:r>
      <w:r w:rsidR="00445D1B" w:rsidRPr="00CC48D8">
        <w:tab/>
      </w:r>
      <w:r w:rsidR="003F3853" w:rsidRPr="00CC48D8">
        <w:t xml:space="preserve">Scheduled Final Exam: </w:t>
      </w:r>
      <w:r w:rsidR="00E415CC" w:rsidRPr="00CC48D8">
        <w:t>1</w:t>
      </w:r>
      <w:r w:rsidR="00C041FA" w:rsidRPr="00CC48D8">
        <w:t xml:space="preserve">2:00 – </w:t>
      </w:r>
      <w:r w:rsidR="00E415CC" w:rsidRPr="00CC48D8">
        <w:t>1</w:t>
      </w:r>
      <w:r w:rsidR="00C041FA" w:rsidRPr="00CC48D8">
        <w:t>:50 PM, Rm. 136 AB</w:t>
      </w:r>
      <w:r w:rsidR="00AE7D76">
        <w:t>B</w:t>
      </w:r>
    </w:p>
    <w:p w:rsidR="00EA13CF" w:rsidRPr="002B00F9" w:rsidRDefault="002B00F9" w:rsidP="0095333B">
      <w:pPr>
        <w:ind w:firstLine="720"/>
        <w:rPr>
          <w:b/>
          <w:u w:val="single"/>
        </w:rPr>
      </w:pPr>
      <w:r w:rsidRPr="002B00F9">
        <w:rPr>
          <w:b/>
          <w:u w:val="single"/>
        </w:rPr>
        <w:lastRenderedPageBreak/>
        <w:t>General Information for Vet Ent</w:t>
      </w:r>
    </w:p>
    <w:p w:rsidR="00EA13CF" w:rsidRDefault="00EA13CF" w:rsidP="0095333B">
      <w:pPr>
        <w:ind w:firstLine="720"/>
      </w:pPr>
    </w:p>
    <w:p w:rsidR="00AF4C13" w:rsidRPr="00F14E16" w:rsidRDefault="00AF4C13" w:rsidP="00AF4C13">
      <w:pPr>
        <w:ind w:firstLine="720"/>
        <w:rPr>
          <w:b/>
          <w:u w:val="single"/>
        </w:rPr>
      </w:pPr>
      <w:r>
        <w:rPr>
          <w:b/>
          <w:u w:val="single"/>
        </w:rPr>
        <w:t xml:space="preserve">Instructor </w:t>
      </w:r>
      <w:r w:rsidRPr="00F14E16">
        <w:rPr>
          <w:b/>
          <w:u w:val="single"/>
        </w:rPr>
        <w:t xml:space="preserve">Contact </w:t>
      </w:r>
      <w:r>
        <w:rPr>
          <w:b/>
          <w:u w:val="single"/>
        </w:rPr>
        <w:t>I</w:t>
      </w:r>
      <w:r w:rsidRPr="00F14E16">
        <w:rPr>
          <w:b/>
          <w:u w:val="single"/>
        </w:rPr>
        <w:t>nformation</w:t>
      </w:r>
    </w:p>
    <w:p w:rsidR="00AF4C13" w:rsidRPr="00840DAB" w:rsidRDefault="00AF4C13" w:rsidP="00AF4C13">
      <w:pPr>
        <w:ind w:firstLine="720"/>
      </w:pPr>
    </w:p>
    <w:p w:rsidR="00AF4C13" w:rsidRPr="00840DAB" w:rsidRDefault="00AF4C13" w:rsidP="00AF4C13">
      <w:pPr>
        <w:ind w:firstLine="720"/>
      </w:pPr>
      <w:r w:rsidRPr="00840DAB">
        <w:t>Dr. Greg Johnson</w:t>
      </w:r>
    </w:p>
    <w:p w:rsidR="00AF4C13" w:rsidRPr="00840DAB" w:rsidRDefault="00AF4C13" w:rsidP="00AF4C13">
      <w:pPr>
        <w:ind w:firstLine="720"/>
      </w:pPr>
      <w:r w:rsidRPr="00840DAB">
        <w:t>Dept. A</w:t>
      </w:r>
      <w:r>
        <w:t xml:space="preserve">nimal </w:t>
      </w:r>
      <w:r w:rsidRPr="00840DAB">
        <w:t>&amp;</w:t>
      </w:r>
      <w:r>
        <w:t xml:space="preserve"> </w:t>
      </w:r>
      <w:r w:rsidRPr="00840DAB">
        <w:t>R</w:t>
      </w:r>
      <w:r>
        <w:t xml:space="preserve">ange </w:t>
      </w:r>
      <w:r w:rsidRPr="00840DAB">
        <w:t>S</w:t>
      </w:r>
      <w:r>
        <w:t>ciences</w:t>
      </w:r>
    </w:p>
    <w:p w:rsidR="00AF4C13" w:rsidRPr="00840DAB" w:rsidRDefault="00AF4C13" w:rsidP="00AF4C13">
      <w:pPr>
        <w:ind w:firstLine="720"/>
      </w:pPr>
      <w:r w:rsidRPr="00840DAB">
        <w:t>Marsh Lab, Rm 70</w:t>
      </w:r>
    </w:p>
    <w:p w:rsidR="00AF4C13" w:rsidRPr="00840DAB" w:rsidRDefault="00AF4C13" w:rsidP="00AF4C13">
      <w:pPr>
        <w:ind w:firstLine="720"/>
      </w:pPr>
      <w:r w:rsidRPr="00840DAB">
        <w:t>994-3875</w:t>
      </w:r>
    </w:p>
    <w:p w:rsidR="00AF4C13" w:rsidRPr="00840DAB" w:rsidRDefault="00914D56" w:rsidP="00AF4C13">
      <w:pPr>
        <w:ind w:firstLine="720"/>
      </w:pPr>
      <w:hyperlink r:id="rId7" w:history="1">
        <w:r w:rsidR="00AF4C13" w:rsidRPr="00840DAB">
          <w:rPr>
            <w:rStyle w:val="Hyperlink"/>
          </w:rPr>
          <w:t>gdj@montana.edu</w:t>
        </w:r>
      </w:hyperlink>
    </w:p>
    <w:p w:rsidR="00AF4C13" w:rsidRPr="00840DAB" w:rsidRDefault="00AF4C13" w:rsidP="00AF4C13">
      <w:pPr>
        <w:ind w:firstLine="720"/>
      </w:pPr>
    </w:p>
    <w:p w:rsidR="00AF4C13" w:rsidRDefault="00AF4C13" w:rsidP="00AF4C13">
      <w:pPr>
        <w:ind w:firstLine="720"/>
      </w:pPr>
      <w:r>
        <w:t>Office hours</w:t>
      </w:r>
      <w:r w:rsidR="006B0081">
        <w:t xml:space="preserve">: </w:t>
      </w:r>
      <w:r w:rsidR="009859AC">
        <w:t xml:space="preserve">Tuesday/Thursday, time </w:t>
      </w:r>
      <w:r w:rsidR="006B0081">
        <w:t>TBA</w:t>
      </w:r>
      <w:r w:rsidR="009859AC">
        <w:t xml:space="preserve"> or by appointment</w:t>
      </w:r>
      <w:r w:rsidR="006B0081">
        <w:t>, Rm. 117 ABS</w:t>
      </w:r>
    </w:p>
    <w:p w:rsidR="00F37967" w:rsidRDefault="00F37967" w:rsidP="00AF4C13">
      <w:pPr>
        <w:ind w:firstLine="720"/>
      </w:pPr>
    </w:p>
    <w:p w:rsidR="00B22EB5" w:rsidRDefault="006B0081" w:rsidP="00F37967">
      <w:pPr>
        <w:ind w:firstLine="720"/>
      </w:pPr>
      <w:r w:rsidRPr="00FC422B">
        <w:rPr>
          <w:b/>
          <w:u w:val="single"/>
        </w:rPr>
        <w:t>Textbook:</w:t>
      </w:r>
      <w:r>
        <w:t xml:space="preserve"> None required</w:t>
      </w:r>
      <w:r w:rsidR="00F37967">
        <w:t xml:space="preserve">.  Lecture notes </w:t>
      </w:r>
      <w:r w:rsidR="00813DFD">
        <w:t xml:space="preserve">and reading assignments </w:t>
      </w:r>
      <w:r w:rsidR="00F37967">
        <w:t>will be placed on my website</w:t>
      </w:r>
      <w:r w:rsidR="009859AC">
        <w:t xml:space="preserve">  </w:t>
      </w:r>
    </w:p>
    <w:p w:rsidR="002C5BD7" w:rsidRDefault="002C5BD7" w:rsidP="0095333B">
      <w:pPr>
        <w:ind w:firstLine="720"/>
      </w:pPr>
    </w:p>
    <w:p w:rsidR="00AF4C13" w:rsidRDefault="00914D56" w:rsidP="0095333B">
      <w:pPr>
        <w:ind w:firstLine="720"/>
      </w:pPr>
      <w:hyperlink r:id="rId8" w:history="1">
        <w:r w:rsidRPr="005B23A3">
          <w:rPr>
            <w:rStyle w:val="Hyperlink"/>
          </w:rPr>
          <w:t>http://animalrange.montana.edu/faculty/en</w:t>
        </w:r>
        <w:r w:rsidRPr="005B23A3">
          <w:rPr>
            <w:rStyle w:val="Hyperlink"/>
          </w:rPr>
          <w:t>t</w:t>
        </w:r>
        <w:r w:rsidRPr="005B23A3">
          <w:rPr>
            <w:rStyle w:val="Hyperlink"/>
          </w:rPr>
          <w:t>omolo</w:t>
        </w:r>
        <w:r w:rsidRPr="005B23A3">
          <w:rPr>
            <w:rStyle w:val="Hyperlink"/>
          </w:rPr>
          <w:t>g</w:t>
        </w:r>
        <w:r w:rsidRPr="005B23A3">
          <w:rPr>
            <w:rStyle w:val="Hyperlink"/>
          </w:rPr>
          <w:t>y/index.html</w:t>
        </w:r>
      </w:hyperlink>
    </w:p>
    <w:p w:rsidR="002C5BD7" w:rsidRPr="00B22EB5" w:rsidRDefault="002C5BD7" w:rsidP="0095333B">
      <w:pPr>
        <w:ind w:firstLine="720"/>
      </w:pPr>
    </w:p>
    <w:p w:rsidR="00EA13CF" w:rsidRPr="00F14E16" w:rsidRDefault="00EA13CF" w:rsidP="0095333B">
      <w:pPr>
        <w:ind w:firstLine="720"/>
        <w:rPr>
          <w:b/>
          <w:u w:val="single"/>
        </w:rPr>
      </w:pPr>
      <w:r w:rsidRPr="00F14E16">
        <w:rPr>
          <w:b/>
          <w:u w:val="single"/>
        </w:rPr>
        <w:t>Grading System</w:t>
      </w:r>
      <w:r w:rsidR="002B00F9">
        <w:rPr>
          <w:b/>
          <w:u w:val="single"/>
        </w:rPr>
        <w:t xml:space="preserve"> for Vet Ent</w:t>
      </w:r>
      <w:r w:rsidRPr="00F14E16">
        <w:rPr>
          <w:b/>
          <w:u w:val="single"/>
        </w:rPr>
        <w:t>:</w:t>
      </w:r>
      <w:bookmarkStart w:id="0" w:name="_GoBack"/>
      <w:bookmarkEnd w:id="0"/>
    </w:p>
    <w:p w:rsidR="00A22138" w:rsidRDefault="00A22138" w:rsidP="0095333B">
      <w:pPr>
        <w:ind w:firstLine="720"/>
      </w:pPr>
    </w:p>
    <w:p w:rsidR="00813DFD" w:rsidRPr="000242D0" w:rsidRDefault="007F78D3" w:rsidP="00813DFD">
      <w:pPr>
        <w:ind w:left="720"/>
      </w:pPr>
      <w:r>
        <w:t>T</w:t>
      </w:r>
      <w:r w:rsidR="00E2764F">
        <w:t>wo</w:t>
      </w:r>
      <w:r>
        <w:t xml:space="preserve"> 100-point l</w:t>
      </w:r>
      <w:r w:rsidR="00A27E32">
        <w:t>ecture exams</w:t>
      </w:r>
      <w:r>
        <w:t>,</w:t>
      </w:r>
      <w:r w:rsidR="00A27E32">
        <w:t xml:space="preserve"> consist</w:t>
      </w:r>
      <w:r>
        <w:t>ing</w:t>
      </w:r>
      <w:r w:rsidR="00A27E32">
        <w:t xml:space="preserve"> of</w:t>
      </w:r>
      <w:r>
        <w:t xml:space="preserve"> some combination of </w:t>
      </w:r>
      <w:r w:rsidR="00A27E32">
        <w:t xml:space="preserve">T/F, short answer, </w:t>
      </w:r>
      <w:r>
        <w:t xml:space="preserve">matching/multiple choice and short </w:t>
      </w:r>
      <w:r w:rsidR="00A27E32">
        <w:t>essay questions</w:t>
      </w:r>
      <w:r>
        <w:t xml:space="preserve">, </w:t>
      </w:r>
      <w:r w:rsidR="00BB6A41">
        <w:t xml:space="preserve">will </w:t>
      </w:r>
      <w:r>
        <w:t xml:space="preserve">each </w:t>
      </w:r>
      <w:r w:rsidR="00BB6A41">
        <w:t xml:space="preserve">count </w:t>
      </w:r>
      <w:r w:rsidR="002B00F9">
        <w:t>5</w:t>
      </w:r>
      <w:r w:rsidR="00732CA4">
        <w:t>0</w:t>
      </w:r>
      <w:r w:rsidR="00BB6A41">
        <w:t xml:space="preserve">% of the </w:t>
      </w:r>
      <w:r w:rsidR="002B00F9">
        <w:t>Vet Ent</w:t>
      </w:r>
      <w:r w:rsidR="00BB6A41">
        <w:t xml:space="preserve"> grade</w:t>
      </w:r>
      <w:r w:rsidR="00A27E32">
        <w:t xml:space="preserve">. </w:t>
      </w:r>
      <w:r w:rsidR="00813DFD">
        <w:t xml:space="preserve"> </w:t>
      </w:r>
      <w:r w:rsidR="00813DFD" w:rsidRPr="000242D0">
        <w:t>Make</w:t>
      </w:r>
      <w:r w:rsidR="002C5BD7">
        <w:t>-</w:t>
      </w:r>
      <w:r w:rsidR="00813DFD" w:rsidRPr="000242D0">
        <w:t xml:space="preserve">up exams are given only under certain circumstances.  </w:t>
      </w:r>
    </w:p>
    <w:p w:rsidR="00813DFD" w:rsidRDefault="00813DFD" w:rsidP="0095333B">
      <w:pPr>
        <w:ind w:firstLine="720"/>
        <w:rPr>
          <w:b/>
          <w:color w:val="FF0000"/>
        </w:rPr>
      </w:pPr>
    </w:p>
    <w:p w:rsidR="00716626" w:rsidRPr="00A42C12" w:rsidRDefault="00F916C3" w:rsidP="00BC2CB2">
      <w:pPr>
        <w:ind w:left="720"/>
      </w:pPr>
      <w:r>
        <w:t xml:space="preserve">Semester </w:t>
      </w:r>
      <w:r w:rsidR="00732CA4">
        <w:t>grade will be 2/3 Vet Ent + 1/3 Parasitology</w:t>
      </w:r>
      <w:r>
        <w:t>.</w:t>
      </w:r>
      <w:r w:rsidR="00732CA4">
        <w:t xml:space="preserve"> </w:t>
      </w:r>
      <w:r w:rsidR="00A42C12" w:rsidRPr="00A42C12">
        <w:t>Letter grades</w:t>
      </w:r>
      <w:r w:rsidR="00A42C12">
        <w:t xml:space="preserve"> </w:t>
      </w:r>
      <w:r w:rsidR="00AF4C13">
        <w:t xml:space="preserve">will </w:t>
      </w:r>
      <w:r w:rsidR="009859AC">
        <w:t xml:space="preserve">be assigned </w:t>
      </w:r>
      <w:r w:rsidR="00AF4C13">
        <w:t>follow</w:t>
      </w:r>
      <w:r w:rsidR="009859AC">
        <w:t>ing</w:t>
      </w:r>
      <w:r w:rsidR="00AF4C13">
        <w:t xml:space="preserve"> the university</w:t>
      </w:r>
      <w:r w:rsidR="009859AC">
        <w:t xml:space="preserve"> grading</w:t>
      </w:r>
      <w:r w:rsidR="00AF4C13">
        <w:t xml:space="preserve"> scale</w:t>
      </w:r>
      <w:r w:rsidR="00716626">
        <w:t>:</w:t>
      </w:r>
      <w:r>
        <w:t xml:space="preserve"> </w:t>
      </w:r>
      <w:hyperlink r:id="rId9" w:history="1">
        <w:r w:rsidR="00716626">
          <w:rPr>
            <w:rStyle w:val="Hyperlink"/>
          </w:rPr>
          <w:t>http://www.montana.edu/catalog/academic/acad6.html</w:t>
        </w:r>
      </w:hyperlink>
    </w:p>
    <w:p w:rsidR="00AA033E" w:rsidRDefault="00AA033E" w:rsidP="0095333B">
      <w:pPr>
        <w:ind w:firstLine="720"/>
      </w:pPr>
    </w:p>
    <w:p w:rsidR="001E1C6D" w:rsidRDefault="008B037C" w:rsidP="0095333B">
      <w:pPr>
        <w:ind w:firstLine="720"/>
        <w:rPr>
          <w:u w:val="single"/>
        </w:rPr>
      </w:pPr>
      <w:r w:rsidRPr="001E1C6D">
        <w:rPr>
          <w:b/>
          <w:u w:val="single"/>
        </w:rPr>
        <w:t>Learning Objectives:</w:t>
      </w:r>
    </w:p>
    <w:p w:rsidR="00A42C12" w:rsidRPr="001E1C6D" w:rsidRDefault="008B037C" w:rsidP="0095333B">
      <w:pPr>
        <w:ind w:firstLine="720"/>
        <w:rPr>
          <w:u w:val="single"/>
        </w:rPr>
      </w:pPr>
      <w:r w:rsidRPr="001E1C6D">
        <w:rPr>
          <w:u w:val="single"/>
        </w:rPr>
        <w:t xml:space="preserve">  </w:t>
      </w:r>
    </w:p>
    <w:p w:rsidR="00AA033E" w:rsidRDefault="00E75FEC" w:rsidP="00A42C12">
      <w:pPr>
        <w:ind w:left="720"/>
      </w:pPr>
      <w:r>
        <w:t>Students completing th</w:t>
      </w:r>
      <w:r w:rsidR="00E2764F">
        <w:t xml:space="preserve">e Vet Ent portion of the </w:t>
      </w:r>
      <w:r>
        <w:t xml:space="preserve">course will be able to </w:t>
      </w:r>
      <w:r w:rsidR="008B037C">
        <w:t xml:space="preserve">1) recognize the major groups of arthropod pests </w:t>
      </w:r>
      <w:r>
        <w:t xml:space="preserve">that attack </w:t>
      </w:r>
      <w:r w:rsidR="008B037C">
        <w:t>livestock and companion animals</w:t>
      </w:r>
      <w:r>
        <w:t xml:space="preserve">; 2) </w:t>
      </w:r>
      <w:r w:rsidR="00E2764F">
        <w:t>understand</w:t>
      </w:r>
      <w:r>
        <w:t xml:space="preserve"> t</w:t>
      </w:r>
      <w:r w:rsidR="008B037C">
        <w:t>h</w:t>
      </w:r>
      <w:r>
        <w:t>e</w:t>
      </w:r>
      <w:r w:rsidR="008B037C">
        <w:t xml:space="preserve"> </w:t>
      </w:r>
      <w:r>
        <w:t xml:space="preserve">negative impacts these pests have on </w:t>
      </w:r>
      <w:r w:rsidR="00E2764F">
        <w:t>animal</w:t>
      </w:r>
      <w:r>
        <w:t xml:space="preserve"> health, including the diseases they transmit; </w:t>
      </w:r>
      <w:r w:rsidR="008B037C">
        <w:t xml:space="preserve">3) </w:t>
      </w:r>
      <w:r w:rsidR="00AD300D">
        <w:t xml:space="preserve">understand the principles of integrated pest management </w:t>
      </w:r>
      <w:r w:rsidR="007D0C91">
        <w:t xml:space="preserve">and </w:t>
      </w:r>
      <w:r w:rsidR="00A42C12">
        <w:t xml:space="preserve">tactics </w:t>
      </w:r>
      <w:r w:rsidR="00AD300D">
        <w:t xml:space="preserve">that are employed to reduce </w:t>
      </w:r>
      <w:r>
        <w:t xml:space="preserve">or eliminate </w:t>
      </w:r>
      <w:r w:rsidR="00AD300D">
        <w:t>economically dama</w:t>
      </w:r>
      <w:r w:rsidR="00FC745B">
        <w:t xml:space="preserve">ging populations of these pests; </w:t>
      </w:r>
      <w:r w:rsidR="00A42C12">
        <w:t xml:space="preserve">and 3) </w:t>
      </w:r>
      <w:r w:rsidR="00FC745B">
        <w:t xml:space="preserve">discuss the emerging arthropod-borne problems threatening livestock production and health.  </w:t>
      </w:r>
    </w:p>
    <w:p w:rsidR="00A42C12" w:rsidRDefault="00A42C12" w:rsidP="00A42C12">
      <w:pPr>
        <w:ind w:left="720"/>
      </w:pPr>
    </w:p>
    <w:p w:rsidR="006B0081" w:rsidRDefault="00AF4C13" w:rsidP="00A42C12">
      <w:pPr>
        <w:ind w:left="720"/>
        <w:rPr>
          <w:u w:val="single"/>
        </w:rPr>
      </w:pPr>
      <w:r w:rsidRPr="00F67CCF">
        <w:rPr>
          <w:b/>
          <w:u w:val="single"/>
        </w:rPr>
        <w:t>Attendance:</w:t>
      </w:r>
      <w:r w:rsidRPr="00F67CCF">
        <w:rPr>
          <w:u w:val="single"/>
        </w:rPr>
        <w:t xml:space="preserve"> </w:t>
      </w:r>
    </w:p>
    <w:p w:rsidR="00F67CCF" w:rsidRPr="00F67CCF" w:rsidRDefault="00F67CCF" w:rsidP="00A42C12">
      <w:pPr>
        <w:ind w:left="720"/>
        <w:rPr>
          <w:u w:val="single"/>
        </w:rPr>
      </w:pPr>
    </w:p>
    <w:p w:rsidR="00A42C12" w:rsidRDefault="00CE1A89" w:rsidP="00A42C12">
      <w:pPr>
        <w:ind w:left="720"/>
      </w:pPr>
      <w:r>
        <w:t>While I will not take roll, c</w:t>
      </w:r>
      <w:r w:rsidR="00AF4C13">
        <w:t xml:space="preserve">lass attendance </w:t>
      </w:r>
      <w:r w:rsidR="003315EC">
        <w:t xml:space="preserve">is </w:t>
      </w:r>
      <w:r w:rsidR="000E6E5A">
        <w:t xml:space="preserve">important since many things </w:t>
      </w:r>
      <w:r w:rsidR="003315EC">
        <w:t xml:space="preserve">will be discussed </w:t>
      </w:r>
      <w:r w:rsidR="000E6E5A">
        <w:t>in class that are not included in the lecture notes.</w:t>
      </w:r>
      <w:r w:rsidR="00813DFD">
        <w:t xml:space="preserve">  Not attending class will affect your ability to do well on the exams.  </w:t>
      </w:r>
    </w:p>
    <w:p w:rsidR="00CE1A89" w:rsidRDefault="00CE1A89" w:rsidP="00A42C12">
      <w:pPr>
        <w:ind w:left="720"/>
      </w:pPr>
    </w:p>
    <w:p w:rsidR="00F67CCF" w:rsidRDefault="00CE1A89" w:rsidP="00A42C12">
      <w:pPr>
        <w:ind w:left="720"/>
      </w:pPr>
      <w:r w:rsidRPr="00F67CCF">
        <w:rPr>
          <w:b/>
          <w:u w:val="single"/>
        </w:rPr>
        <w:t>Cell phones</w:t>
      </w:r>
      <w:r w:rsidR="00F67CCF" w:rsidRPr="00F67CCF">
        <w:rPr>
          <w:b/>
          <w:u w:val="single"/>
        </w:rPr>
        <w:t>:</w:t>
      </w:r>
      <w:r>
        <w:t xml:space="preserve"> </w:t>
      </w:r>
    </w:p>
    <w:p w:rsidR="00F67CCF" w:rsidRDefault="00F67CCF" w:rsidP="00A42C12">
      <w:pPr>
        <w:ind w:left="720"/>
      </w:pPr>
    </w:p>
    <w:p w:rsidR="00544540" w:rsidRDefault="00F67CCF" w:rsidP="00A42C12">
      <w:pPr>
        <w:ind w:left="720"/>
      </w:pPr>
      <w:r>
        <w:t xml:space="preserve">All phones </w:t>
      </w:r>
      <w:r w:rsidR="00CE1A89">
        <w:t>should be turned off or muted during class</w:t>
      </w:r>
      <w:r>
        <w:t xml:space="preserve">.  </w:t>
      </w:r>
      <w:r w:rsidRPr="00F916C3">
        <w:rPr>
          <w:b/>
        </w:rPr>
        <w:t>Please do not use them in class;</w:t>
      </w:r>
      <w:r w:rsidR="00813DFD">
        <w:t xml:space="preserve"> it is common sense and common courtesy.  Sending or viewing a text</w:t>
      </w:r>
      <w:r w:rsidR="00CE1A89">
        <w:t xml:space="preserve"> </w:t>
      </w:r>
      <w:r w:rsidR="00813DFD">
        <w:t>message</w:t>
      </w:r>
      <w:r w:rsidR="00800F14">
        <w:t xml:space="preserve">, email, website, etc. </w:t>
      </w:r>
      <w:r w:rsidR="00CE1A89">
        <w:t xml:space="preserve">in class is disrespectful and </w:t>
      </w:r>
      <w:r w:rsidR="00F916C3">
        <w:t xml:space="preserve">distracting to the instructor and classmates and </w:t>
      </w:r>
      <w:r w:rsidR="00CE1A89">
        <w:t xml:space="preserve">will not be tolerated.  </w:t>
      </w:r>
    </w:p>
    <w:p w:rsidR="00544540" w:rsidRDefault="00544540" w:rsidP="00A42C12">
      <w:pPr>
        <w:ind w:left="720"/>
      </w:pPr>
    </w:p>
    <w:p w:rsidR="00522002" w:rsidRPr="00840DAB" w:rsidRDefault="00522002" w:rsidP="00A42C12">
      <w:pPr>
        <w:ind w:left="720"/>
      </w:pPr>
    </w:p>
    <w:sectPr w:rsidR="00522002" w:rsidRPr="00840DAB" w:rsidSect="00AB63FB">
      <w:footerReference w:type="default" r:id="rId10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BE" w:rsidRDefault="005173BE" w:rsidP="004A5980">
      <w:r>
        <w:separator/>
      </w:r>
    </w:p>
  </w:endnote>
  <w:endnote w:type="continuationSeparator" w:id="0">
    <w:p w:rsidR="005173BE" w:rsidRDefault="005173BE" w:rsidP="004A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80" w:rsidRDefault="004A59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D56">
      <w:rPr>
        <w:noProof/>
      </w:rPr>
      <w:t>2</w:t>
    </w:r>
    <w:r>
      <w:fldChar w:fldCharType="end"/>
    </w:r>
  </w:p>
  <w:p w:rsidR="004A5980" w:rsidRDefault="004A5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BE" w:rsidRDefault="005173BE" w:rsidP="004A5980">
      <w:r>
        <w:separator/>
      </w:r>
    </w:p>
  </w:footnote>
  <w:footnote w:type="continuationSeparator" w:id="0">
    <w:p w:rsidR="005173BE" w:rsidRDefault="005173BE" w:rsidP="004A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9A"/>
    <w:rsid w:val="0000019A"/>
    <w:rsid w:val="000242D0"/>
    <w:rsid w:val="000745CA"/>
    <w:rsid w:val="000E2C45"/>
    <w:rsid w:val="000E4CB1"/>
    <w:rsid w:val="000E6E5A"/>
    <w:rsid w:val="000E6ED2"/>
    <w:rsid w:val="000F6FDF"/>
    <w:rsid w:val="00114FEF"/>
    <w:rsid w:val="00133011"/>
    <w:rsid w:val="00140080"/>
    <w:rsid w:val="0015706C"/>
    <w:rsid w:val="0016439C"/>
    <w:rsid w:val="001765C7"/>
    <w:rsid w:val="00180D40"/>
    <w:rsid w:val="001B3E9C"/>
    <w:rsid w:val="001B4653"/>
    <w:rsid w:val="001E1C6D"/>
    <w:rsid w:val="001F1143"/>
    <w:rsid w:val="002567A3"/>
    <w:rsid w:val="00276601"/>
    <w:rsid w:val="00287977"/>
    <w:rsid w:val="00295BC5"/>
    <w:rsid w:val="002B00F9"/>
    <w:rsid w:val="002B0B94"/>
    <w:rsid w:val="002C5BD7"/>
    <w:rsid w:val="002E0D4F"/>
    <w:rsid w:val="002F7B19"/>
    <w:rsid w:val="003145F5"/>
    <w:rsid w:val="003315EC"/>
    <w:rsid w:val="00370373"/>
    <w:rsid w:val="0038554A"/>
    <w:rsid w:val="003D2DFD"/>
    <w:rsid w:val="003F22AF"/>
    <w:rsid w:val="003F29AB"/>
    <w:rsid w:val="003F3853"/>
    <w:rsid w:val="003F59CF"/>
    <w:rsid w:val="0040667C"/>
    <w:rsid w:val="00445D1B"/>
    <w:rsid w:val="0047069E"/>
    <w:rsid w:val="004A5980"/>
    <w:rsid w:val="005173BE"/>
    <w:rsid w:val="00522002"/>
    <w:rsid w:val="0054137E"/>
    <w:rsid w:val="00544540"/>
    <w:rsid w:val="005761C6"/>
    <w:rsid w:val="005A611B"/>
    <w:rsid w:val="005B2B21"/>
    <w:rsid w:val="005C12A9"/>
    <w:rsid w:val="005F157B"/>
    <w:rsid w:val="006023F1"/>
    <w:rsid w:val="0063457B"/>
    <w:rsid w:val="00656A4B"/>
    <w:rsid w:val="00661904"/>
    <w:rsid w:val="00692ED5"/>
    <w:rsid w:val="006B0081"/>
    <w:rsid w:val="006B3316"/>
    <w:rsid w:val="006D7920"/>
    <w:rsid w:val="006F56C1"/>
    <w:rsid w:val="00716626"/>
    <w:rsid w:val="00732CA4"/>
    <w:rsid w:val="00750565"/>
    <w:rsid w:val="007928D5"/>
    <w:rsid w:val="007B0A0C"/>
    <w:rsid w:val="007D0C91"/>
    <w:rsid w:val="007E30C5"/>
    <w:rsid w:val="007F5327"/>
    <w:rsid w:val="007F78D3"/>
    <w:rsid w:val="00800D8E"/>
    <w:rsid w:val="00800F14"/>
    <w:rsid w:val="00813DFD"/>
    <w:rsid w:val="0081404C"/>
    <w:rsid w:val="008244C0"/>
    <w:rsid w:val="00840DAB"/>
    <w:rsid w:val="00863695"/>
    <w:rsid w:val="008709B6"/>
    <w:rsid w:val="0088225C"/>
    <w:rsid w:val="00896365"/>
    <w:rsid w:val="008B037C"/>
    <w:rsid w:val="008C7012"/>
    <w:rsid w:val="008C7A99"/>
    <w:rsid w:val="008E079A"/>
    <w:rsid w:val="008F1E08"/>
    <w:rsid w:val="00914D56"/>
    <w:rsid w:val="00930605"/>
    <w:rsid w:val="0095333B"/>
    <w:rsid w:val="00964C91"/>
    <w:rsid w:val="009859AC"/>
    <w:rsid w:val="00A22138"/>
    <w:rsid w:val="00A27E32"/>
    <w:rsid w:val="00A423C5"/>
    <w:rsid w:val="00A42C12"/>
    <w:rsid w:val="00A47115"/>
    <w:rsid w:val="00A87170"/>
    <w:rsid w:val="00AA033E"/>
    <w:rsid w:val="00AB63FB"/>
    <w:rsid w:val="00AC744F"/>
    <w:rsid w:val="00AD300D"/>
    <w:rsid w:val="00AD73AA"/>
    <w:rsid w:val="00AE5AD2"/>
    <w:rsid w:val="00AE7D76"/>
    <w:rsid w:val="00AF4C13"/>
    <w:rsid w:val="00B22EB5"/>
    <w:rsid w:val="00B3231D"/>
    <w:rsid w:val="00B52150"/>
    <w:rsid w:val="00B632FE"/>
    <w:rsid w:val="00B7329D"/>
    <w:rsid w:val="00BB6A41"/>
    <w:rsid w:val="00BC2CB2"/>
    <w:rsid w:val="00BD276A"/>
    <w:rsid w:val="00BF1DDD"/>
    <w:rsid w:val="00C041FA"/>
    <w:rsid w:val="00C1653A"/>
    <w:rsid w:val="00C25564"/>
    <w:rsid w:val="00C34521"/>
    <w:rsid w:val="00C4407B"/>
    <w:rsid w:val="00C61400"/>
    <w:rsid w:val="00C669B0"/>
    <w:rsid w:val="00CB6590"/>
    <w:rsid w:val="00CC48D8"/>
    <w:rsid w:val="00CD6C0A"/>
    <w:rsid w:val="00CE1A89"/>
    <w:rsid w:val="00CF6D97"/>
    <w:rsid w:val="00D10FD1"/>
    <w:rsid w:val="00D25C70"/>
    <w:rsid w:val="00D32419"/>
    <w:rsid w:val="00D3372F"/>
    <w:rsid w:val="00D46A5A"/>
    <w:rsid w:val="00DC7DEE"/>
    <w:rsid w:val="00E07944"/>
    <w:rsid w:val="00E2764F"/>
    <w:rsid w:val="00E37A59"/>
    <w:rsid w:val="00E415CC"/>
    <w:rsid w:val="00E503C8"/>
    <w:rsid w:val="00E75FEC"/>
    <w:rsid w:val="00E81FEE"/>
    <w:rsid w:val="00E93569"/>
    <w:rsid w:val="00EA13CF"/>
    <w:rsid w:val="00EC289B"/>
    <w:rsid w:val="00F00362"/>
    <w:rsid w:val="00F13B61"/>
    <w:rsid w:val="00F14E16"/>
    <w:rsid w:val="00F16F24"/>
    <w:rsid w:val="00F23F14"/>
    <w:rsid w:val="00F316A7"/>
    <w:rsid w:val="00F37967"/>
    <w:rsid w:val="00F67CCF"/>
    <w:rsid w:val="00F8439B"/>
    <w:rsid w:val="00F916C3"/>
    <w:rsid w:val="00F91984"/>
    <w:rsid w:val="00FC422B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1396DF9-6595-493F-A304-721964E5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2138"/>
    <w:rPr>
      <w:color w:val="0000FF"/>
      <w:u w:val="single"/>
    </w:rPr>
  </w:style>
  <w:style w:type="paragraph" w:styleId="Header">
    <w:name w:val="header"/>
    <w:basedOn w:val="Normal"/>
    <w:link w:val="HeaderChar"/>
    <w:rsid w:val="004A59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59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59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5980"/>
    <w:rPr>
      <w:sz w:val="24"/>
      <w:szCs w:val="24"/>
    </w:rPr>
  </w:style>
  <w:style w:type="character" w:styleId="FollowedHyperlink">
    <w:name w:val="FollowedHyperlink"/>
    <w:rsid w:val="00B22EB5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AB6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896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malrange.montana.edu/faculty/entomology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j@montan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ntana.edu/catalog/academic/acad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056B-A00F-4099-BC76-AD536663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ARNR 410 Veterinary Entomology</vt:lpstr>
    </vt:vector>
  </TitlesOfParts>
  <Company>Montana State University</Company>
  <LinksUpToDate>false</LinksUpToDate>
  <CharactersWithSpaces>3433</CharactersWithSpaces>
  <SharedDoc>false</SharedDoc>
  <HLinks>
    <vt:vector size="18" baseType="variant"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http://www.montana.edu/catalog/academic/acad6.html</vt:lpwstr>
      </vt:variant>
      <vt:variant>
        <vt:lpwstr/>
      </vt:variant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http://animalrange.montana.edu/faculty-entomology.htm</vt:lpwstr>
      </vt:variant>
      <vt:variant>
        <vt:lpwstr/>
      </vt:variant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mailto:gdj@montana.edu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ARNR 410 Veterinary Entomology</dc:title>
  <dc:subject/>
  <dc:creator>Greg Johnson</dc:creator>
  <cp:keywords/>
  <cp:lastModifiedBy>Greg Johnson</cp:lastModifiedBy>
  <cp:revision>3</cp:revision>
  <cp:lastPrinted>2016-01-11T17:41:00Z</cp:lastPrinted>
  <dcterms:created xsi:type="dcterms:W3CDTF">2016-01-11T17:44:00Z</dcterms:created>
  <dcterms:modified xsi:type="dcterms:W3CDTF">2016-01-13T16:13:00Z</dcterms:modified>
</cp:coreProperties>
</file>